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B" w:rsidRDefault="006A56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560B" w:rsidRDefault="006A560B">
      <w:pPr>
        <w:pStyle w:val="ConsPlusNormal"/>
        <w:jc w:val="both"/>
        <w:outlineLvl w:val="0"/>
      </w:pPr>
    </w:p>
    <w:p w:rsidR="006A560B" w:rsidRDefault="006A560B">
      <w:pPr>
        <w:pStyle w:val="ConsPlusNormal"/>
        <w:outlineLvl w:val="0"/>
      </w:pPr>
      <w:r>
        <w:t>Зарегистрировано в Минюсте России 18 апреля 2014 г. N 32024</w:t>
      </w:r>
    </w:p>
    <w:p w:rsidR="006A560B" w:rsidRDefault="006A5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Title"/>
        <w:jc w:val="center"/>
      </w:pPr>
      <w:r>
        <w:t>ФЕДЕРАЛЬНАЯ СЛУЖБА ПО НАДЗОРУ В СФЕРЕ ЗАЩИТЫ</w:t>
      </w:r>
    </w:p>
    <w:p w:rsidR="006A560B" w:rsidRDefault="006A560B">
      <w:pPr>
        <w:pStyle w:val="ConsPlusTitle"/>
        <w:jc w:val="center"/>
      </w:pPr>
      <w:r>
        <w:t>ПРАВ ПОТРЕБИТЕЛЕЙ И БЛАГОПОЛУЧИЯ ЧЕЛОВЕКА</w:t>
      </w:r>
    </w:p>
    <w:p w:rsidR="006A560B" w:rsidRDefault="006A560B">
      <w:pPr>
        <w:pStyle w:val="ConsPlusTitle"/>
        <w:jc w:val="center"/>
      </w:pPr>
    </w:p>
    <w:p w:rsidR="006A560B" w:rsidRDefault="006A560B">
      <w:pPr>
        <w:pStyle w:val="ConsPlusTitle"/>
        <w:jc w:val="center"/>
      </w:pPr>
      <w:r>
        <w:t>ГЛАВНЫЙ ГОСУДАРСТВЕННЫЙ САНИТАРНЫЙ ВРАЧ</w:t>
      </w:r>
    </w:p>
    <w:p w:rsidR="006A560B" w:rsidRDefault="006A560B">
      <w:pPr>
        <w:pStyle w:val="ConsPlusTitle"/>
        <w:jc w:val="center"/>
      </w:pPr>
      <w:r>
        <w:t>РОССИЙСКОЙ ФЕДЕРАЦИИ</w:t>
      </w:r>
    </w:p>
    <w:p w:rsidR="006A560B" w:rsidRDefault="006A560B">
      <w:pPr>
        <w:pStyle w:val="ConsPlusTitle"/>
        <w:jc w:val="center"/>
      </w:pPr>
    </w:p>
    <w:p w:rsidR="006A560B" w:rsidRDefault="006A560B">
      <w:pPr>
        <w:pStyle w:val="ConsPlusTitle"/>
        <w:jc w:val="center"/>
      </w:pPr>
      <w:r>
        <w:t>ПОСТАНОВЛЕНИЕ</w:t>
      </w:r>
    </w:p>
    <w:p w:rsidR="006A560B" w:rsidRDefault="006A560B">
      <w:pPr>
        <w:pStyle w:val="ConsPlusTitle"/>
        <w:jc w:val="center"/>
      </w:pPr>
      <w:r>
        <w:t>от 27 декабря 2013 г. N 73</w:t>
      </w:r>
    </w:p>
    <w:p w:rsidR="006A560B" w:rsidRDefault="006A560B">
      <w:pPr>
        <w:pStyle w:val="ConsPlusTitle"/>
        <w:jc w:val="center"/>
      </w:pPr>
    </w:p>
    <w:p w:rsidR="006A560B" w:rsidRDefault="006A560B">
      <w:pPr>
        <w:pStyle w:val="ConsPlusTitle"/>
        <w:jc w:val="center"/>
      </w:pPr>
      <w:r>
        <w:t>ОБ УТВЕРЖДЕНИИ САНПИН 2.4.4.3155-13</w:t>
      </w:r>
    </w:p>
    <w:p w:rsidR="006A560B" w:rsidRDefault="006A560B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6A560B" w:rsidRDefault="006A560B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6A560B" w:rsidRDefault="006A560B">
      <w:pPr>
        <w:pStyle w:val="ConsPlusTitle"/>
        <w:jc w:val="center"/>
      </w:pPr>
      <w:r>
        <w:t>ОТДЫХА И ОЗДОРОВЛЕНИЯ ДЕТЕЙ"</w:t>
      </w:r>
    </w:p>
    <w:p w:rsidR="006A560B" w:rsidRDefault="006A56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6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60B" w:rsidRDefault="006A56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60B" w:rsidRDefault="006A56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A560B" w:rsidRDefault="006A560B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6A560B" w:rsidRDefault="006A560B">
      <w:pPr>
        <w:pStyle w:val="ConsPlusNormal"/>
        <w:jc w:val="center"/>
      </w:pPr>
    </w:p>
    <w:p w:rsidR="006A560B" w:rsidRDefault="006A560B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3446; 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2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Врио Главного государственного</w:t>
      </w:r>
    </w:p>
    <w:p w:rsidR="006A560B" w:rsidRDefault="006A560B">
      <w:pPr>
        <w:pStyle w:val="ConsPlusNormal"/>
        <w:jc w:val="right"/>
      </w:pPr>
      <w:r>
        <w:t>санитарного врача</w:t>
      </w:r>
    </w:p>
    <w:p w:rsidR="006A560B" w:rsidRDefault="006A560B">
      <w:pPr>
        <w:pStyle w:val="ConsPlusNormal"/>
        <w:jc w:val="right"/>
      </w:pPr>
      <w:r>
        <w:t>Российской Федерации</w:t>
      </w:r>
    </w:p>
    <w:p w:rsidR="006A560B" w:rsidRDefault="006A560B">
      <w:pPr>
        <w:pStyle w:val="ConsPlusNormal"/>
        <w:jc w:val="right"/>
      </w:pPr>
      <w:r>
        <w:t>А.Ю.ПОПОВА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0"/>
      </w:pPr>
      <w:r>
        <w:t>Приложение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Утверждены</w:t>
      </w:r>
    </w:p>
    <w:p w:rsidR="006A560B" w:rsidRDefault="006A560B">
      <w:pPr>
        <w:pStyle w:val="ConsPlusNormal"/>
        <w:jc w:val="right"/>
      </w:pPr>
      <w:r>
        <w:t>постановлением Главного</w:t>
      </w:r>
    </w:p>
    <w:p w:rsidR="006A560B" w:rsidRDefault="006A560B">
      <w:pPr>
        <w:pStyle w:val="ConsPlusNormal"/>
        <w:jc w:val="right"/>
      </w:pPr>
      <w:r>
        <w:t>государственного санитарного врача</w:t>
      </w:r>
    </w:p>
    <w:p w:rsidR="006A560B" w:rsidRDefault="006A560B">
      <w:pPr>
        <w:pStyle w:val="ConsPlusNormal"/>
        <w:jc w:val="right"/>
      </w:pPr>
      <w:r>
        <w:t>Российской Федерации</w:t>
      </w:r>
    </w:p>
    <w:p w:rsidR="006A560B" w:rsidRDefault="006A560B">
      <w:pPr>
        <w:pStyle w:val="ConsPlusNormal"/>
        <w:jc w:val="right"/>
      </w:pPr>
      <w:r>
        <w:t>от 27 декабря 2013 г. N 73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Title"/>
        <w:jc w:val="center"/>
      </w:pPr>
      <w:bookmarkStart w:id="0" w:name="P42"/>
      <w:bookmarkEnd w:id="0"/>
      <w:r>
        <w:t>САНИТАРНО-ЭПИДЕМИОЛОГИЧЕСКИЕ ТРЕБОВАНИЯ</w:t>
      </w:r>
    </w:p>
    <w:p w:rsidR="006A560B" w:rsidRDefault="006A560B">
      <w:pPr>
        <w:pStyle w:val="ConsPlusTitle"/>
        <w:jc w:val="center"/>
      </w:pPr>
      <w:r>
        <w:t>К УСТРОЙСТВУ, СОДЕРЖАНИЮ И ОРГАНИЗАЦИИ РАБОТЫ СТАЦИОНАРНЫХ</w:t>
      </w:r>
    </w:p>
    <w:p w:rsidR="006A560B" w:rsidRDefault="006A560B">
      <w:pPr>
        <w:pStyle w:val="ConsPlusTitle"/>
        <w:jc w:val="center"/>
      </w:pPr>
      <w:r>
        <w:t>ОРГАНИЗАЦИЙ ОТДЫХА И ОЗДОРОВЛЕНИЯ ДЕТЕЙ</w:t>
      </w:r>
    </w:p>
    <w:p w:rsidR="006A560B" w:rsidRDefault="006A560B">
      <w:pPr>
        <w:pStyle w:val="ConsPlusTitle"/>
        <w:jc w:val="center"/>
      </w:pPr>
    </w:p>
    <w:p w:rsidR="006A560B" w:rsidRDefault="006A560B">
      <w:pPr>
        <w:pStyle w:val="ConsPlusTitle"/>
        <w:jc w:val="center"/>
      </w:pPr>
      <w:r>
        <w:t>Санитарно-эпидемиологические правила и нормативы</w:t>
      </w:r>
    </w:p>
    <w:p w:rsidR="006A560B" w:rsidRDefault="006A560B">
      <w:pPr>
        <w:pStyle w:val="ConsPlusTitle"/>
        <w:jc w:val="center"/>
      </w:pPr>
      <w:r>
        <w:t>СанПиН 2.4.4.3155-13</w:t>
      </w:r>
    </w:p>
    <w:p w:rsidR="006A560B" w:rsidRDefault="006A56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6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60B" w:rsidRDefault="006A56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60B" w:rsidRDefault="006A56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A560B" w:rsidRDefault="006A560B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1.4. При организации детских оздоровительных лагерей санаторного типа (или санаторных </w:t>
      </w:r>
      <w:r>
        <w:lastRenderedPageBreak/>
        <w:t>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регистрационный N 20279).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дератизационных, дезинсекционных мероприятий и акарицидных (противоклещевых) обработок.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6A560B" w:rsidRDefault="006A560B">
      <w:pPr>
        <w:pStyle w:val="ConsPlusNormal"/>
        <w:jc w:val="both"/>
      </w:pPr>
      <w:r>
        <w:t xml:space="preserve">(п. 1.7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</w:t>
      </w:r>
      <w:r>
        <w:lastRenderedPageBreak/>
        <w:t>письмом Минюста России от 17.02.2011, регистрационный N 01/8577-ДК).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6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1.9. Детский оздоровительный лагерь в день заезда детей комплектуется поотрядно.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Продолжительность смен в осенние, зимние и весенние каникулы рекомендуется на срок не менее 7 дней.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1.12. Обо всех случаях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6A560B" w:rsidRDefault="006A560B">
      <w:pPr>
        <w:pStyle w:val="ConsPlusNormal"/>
        <w:jc w:val="center"/>
      </w:pPr>
      <w:r>
        <w:t>оздоровительного лагеря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</w:t>
      </w:r>
      <w:r>
        <w:lastRenderedPageBreak/>
        <w:t>железнодорожного транспорта, маршрутов взлета и посадки воздушного транспорта.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7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6A560B" w:rsidRDefault="006A560B">
      <w:pPr>
        <w:pStyle w:val="ConsPlusNormal"/>
        <w:jc w:val="center"/>
      </w:pPr>
      <w:r>
        <w:t>оздоровительного лагеря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Покрытие спортивных площадок должно быть травяным, с утрамбованным грунтом, </w:t>
      </w:r>
      <w:r>
        <w:lastRenderedPageBreak/>
        <w:t>беспыльным либо выполненным из материалов, не оказывающих вредного воздействия на человека.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3.9. Перед открытием детского оздоровительного лагеря необходимо организовать и провести противоклещевую (акарицидную) обработку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Акарицидная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4.4. Площадь спальных помещений предусматривается из расчета не менее 4 м2 на ребенка.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Во вновь строящихся зданиях вместимость спальни должна быть не более 5 мест.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4.8.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наматрасников и полотенец (для лица, ног, банным) должно быть не менее 2 комплектов на одного ребенка, отдыхающего в смену.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постирочной,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Во вновь строящихся зданиях оборудуются помещения санитарно-бытового назначения из </w:t>
      </w:r>
      <w:r>
        <w:lastRenderedPageBreak/>
        <w:t>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4.14. Стирка личных вещей проводится в постирочных или в умывальных комнатах в специально выделенных и промаркированных для этих целей тазах. Помещения постирочных оборудуются подводкой воды, сливом, скамьями.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медицинском пункте предусматриваются помещения: кабинет врача площадью не менее 10,0 м2;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м2. В составе помещений изолятора предусматриваются: туалет с раковиной для мытья рук, а также буфетная площадью не менее 6 м2 с 2 моечными раковинами для мойки посуды.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Потолки, стены и полы производственных и складских помещений столовой, постирочной, гладильной, санитарно-бытовых помещений (душевые, туалетные, умывальные с ногомойками,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4.19. В производственных и складских помещениях столовой, постирочной, гладильной, санитарно-бытовых помещений (душевые, туалетные, умывальные с ногомойками, комнаты гигиены девочек) отделка стен проводится влагостойкими материалами на высоту не менее 1,8 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Полы в производственных помещениях столовой и душевых оборудуются сливными трапами </w:t>
      </w:r>
      <w:r>
        <w:lastRenderedPageBreak/>
        <w:t>с уклонами к отверстиям трапов.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2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5.5. Для помещений медицинского назначения, производственных помещений столовой, душевых, умывальных с ногомойками, комнат гигиены девочек, умывальных перед обеденным залом, постирочной,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5.10. При проектировании и реконструкции детских оздоровительных лагерей в неканализованных районах здания оборудуются внутренними системами канализации со спуском сточных вод в локальные системы канализации.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6A560B" w:rsidRDefault="006A560B">
      <w:pPr>
        <w:pStyle w:val="ConsPlusNormal"/>
        <w:jc w:val="center"/>
      </w:pPr>
      <w:r>
        <w:t>режиму в помещениях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использование обогревателей с инфракрасным излучением в помещениях для пребывания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6.4. В помещениях для пребывания детей показатель относительной влажности воздуха должен составлять 40 - 60%, скорость движения воздуха - не более 0,1 м/сек.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6.5. Все помещения должны ежедневно неоднократно проветриваться.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6A560B" w:rsidRDefault="006A560B">
      <w:pPr>
        <w:pStyle w:val="ConsPlusNormal"/>
        <w:jc w:val="center"/>
      </w:pPr>
      <w:r>
        <w:t>и инсоляции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</w:t>
      </w:r>
      <w:r>
        <w:lastRenderedPageBreak/>
        <w:t>санитарным правилам.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м2 на одно место.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8.3. Раковины для мытья рук при входе в обеденный зал устанавливаются с учетом росто-возрастных особенностей детей из расчета не менее 1 раковины на 25 посадочных мест.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Для вытирания рук допускается использование бумажных полотенец (салфеток) или электрополотенец.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500" w:history="1">
        <w:r>
          <w:rPr>
            <w:color w:val="0000FF"/>
          </w:rPr>
          <w:t>Приложению N 1</w:t>
        </w:r>
      </w:hyperlink>
      <w:r>
        <w:t>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- третьи блюда (компоты, кисели и другие) готовятся в посуде из нержавеющей стали;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для кипячения молока используется отдельная посуда;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8.14. 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Допускается использование одноразовой посуды.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8.16. Столовая посуда и столовые приборы моются в посудомоечной машине или ручным способом в трехсекционных ваннах.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8.17. При мытье столовой посуды ручным способом в трехсекционных ваннах соблюдается следующий порядок: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 при температуре не ниже +45 °C;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мытье во второй секции ванны в воде температурой не ниже +45 °C и добавлением моющих средств в количестве в 2 раза меньше, чем в первой секции ванны;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ополаскивание посуды в третьей секции ванны горячей проточной водой температурой не ниже +65 °C, с использованием металлической сетки с ручками и гибкого шланга с душевой насадкой;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просушивание посуды на решетках, полках, стеллажах (на ребре).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использование губок для мытья посуды.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В конце рабочего дня производственные столы для сырой продукции моются с использованием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6A560B" w:rsidRDefault="006A560B">
      <w:pPr>
        <w:pStyle w:val="ConsPlusNormal"/>
        <w:jc w:val="center"/>
      </w:pPr>
      <w:r>
        <w:t>реализации пищевых продуктов и кулинарных изделий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32" w:history="1">
        <w:r>
          <w:rPr>
            <w:color w:val="0000FF"/>
          </w:rPr>
          <w:t>(Приложение N 2)</w:t>
        </w:r>
      </w:hyperlink>
      <w:r>
        <w:t>, который хранится в течение года.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64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Сметана, творог хранятся в той же таре, в которой они поступили.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764595">
        <w:rPr>
          <w:position w:val="-2"/>
        </w:rPr>
        <w:pict>
          <v:shape id="_x0000_i1025" style="width:11.9pt;height:13.15pt" coordsize="" o:spt="100" adj="0,,0" path="" filled="f" stroked="f">
            <v:stroke joinstyle="miter"/>
            <v:imagedata r:id="rId28" o:title="base_1_215350_32768"/>
            <v:formulas/>
            <v:path o:connecttype="segments"/>
          </v:shape>
        </w:pict>
      </w:r>
      <w:r>
        <w:t xml:space="preserve"> 2 °C, но не более одного часа.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9.11. В перечень технологического оборудования необходимо включать не менее 2 мясорубок (или протирочно-резательных машин) для раздельного приготовления сырых и готовых продуктов.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9.12. Организация питания осуществляется на основе принципов "щадящего питания".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приготовлении блюд должны соблюдаться щадящие технологии: варка, запекание, припускание, пассеровка, тушение, приготовление на пару, приготовление в пароконвектомате. При приготовлении блюд для детей не применяется жарка.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9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рыбы), или отпуске вареного мяса (птицы) к первым блюдам, порционированное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764595">
        <w:rPr>
          <w:position w:val="-2"/>
        </w:rPr>
        <w:pict>
          <v:shape id="_x0000_i1026" style="width:11.9pt;height:13.15pt" coordsize="" o:spt="100" adj="0,,0" path="" filled="f" stroked="f">
            <v:stroke joinstyle="miter"/>
            <v:imagedata r:id="rId28" o:title="base_1_215350_32769"/>
            <v:formulas/>
            <v:path o:connecttype="segments"/>
          </v:shape>
        </w:pict>
      </w:r>
      <w:r>
        <w:t xml:space="preserve"> 2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Яйцо варится после закипания воды 10 мин.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9.15. При изготовлении картофельного (овощного) пюре используется овощепротирочная машина.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9.16. Обработка сырых яиц проводится в специально отведенном месте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</w:t>
      </w:r>
      <w:r>
        <w:lastRenderedPageBreak/>
        <w:t>течение не менее 5 минут с последующим выкладыванием в чистую промаркированную посуду.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9.17. Крупы не должны содержать посторонних примесей. Перед использованием крупы промываются проточной водой.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9.20.1. Овощи и фрукты сортируются и моются.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хранятся в холодной воде не более 2 часов.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9.20.5. Варка овощей накануне дня приготовления блюд не допускается.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764595">
        <w:rPr>
          <w:position w:val="-2"/>
        </w:rPr>
        <w:pict>
          <v:shape id="_x0000_i1027" style="width:11.9pt;height:13.15pt" coordsize="" o:spt="100" adj="0,,0" path="" filled="f" stroked="f">
            <v:stroke joinstyle="miter"/>
            <v:imagedata r:id="rId28" o:title="base_1_215350_32770"/>
            <v:formulas/>
            <v:path o:connecttype="segments"/>
          </v:shape>
        </w:pict>
      </w:r>
      <w:r>
        <w:t xml:space="preserve"> 2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9.21. Изготовление салатов и их заправка осуществляется непосредственно перед раздачей.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764595">
        <w:rPr>
          <w:position w:val="-2"/>
        </w:rPr>
        <w:pict>
          <v:shape id="_x0000_i1028" style="width:11.9pt;height:13.15pt" coordsize="" o:spt="100" adj="0,,0" path="" filled="f" stroked="f">
            <v:stroke joinstyle="miter"/>
            <v:imagedata r:id="rId28" o:title="base_1_215350_32771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764595">
        <w:rPr>
          <w:position w:val="-2"/>
        </w:rPr>
        <w:pict>
          <v:shape id="_x0000_i1029" style="width:11.9pt;height:13.15pt" coordsize="" o:spt="100" adj="0,,0" path="" filled="f" stroked="f">
            <v:stroke joinstyle="miter"/>
            <v:imagedata r:id="rId28" o:title="base_1_215350_32772"/>
            <v:formulas/>
            <v:path o:connecttype="segments"/>
          </v:shape>
        </w:pict>
      </w:r>
      <w:r>
        <w:t xml:space="preserve"> 2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9.22. Кефир, ряженка, простокваша и другие кисломолочные продукты порционируются в чашки (стаканы) из пакетов или бутылок непосредственно перед их раздачей.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9.23. В эндемичных по йоду районах рекомендуется использование йодированной поваренной соли.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11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9.25.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39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688" w:history="1">
        <w:r>
          <w:rPr>
            <w:color w:val="0000FF"/>
          </w:rPr>
          <w:t>Приложении N 6</w:t>
        </w:r>
      </w:hyperlink>
      <w:r>
        <w:t>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изготовление в столовой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6A560B" w:rsidRDefault="006A560B">
      <w:pPr>
        <w:pStyle w:val="ConsPlusNormal"/>
        <w:jc w:val="both"/>
      </w:pPr>
    </w:p>
    <w:p w:rsidR="006A560B" w:rsidRDefault="006A560B">
      <w:pPr>
        <w:sectPr w:rsidR="006A560B" w:rsidSect="009A5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60B" w:rsidRDefault="006A560B">
      <w:pPr>
        <w:pStyle w:val="ConsPlusNormal"/>
        <w:jc w:val="right"/>
        <w:outlineLvl w:val="2"/>
      </w:pPr>
      <w:r>
        <w:lastRenderedPageBreak/>
        <w:t>Таблица 1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8"/>
        <w:gridCol w:w="2605"/>
        <w:gridCol w:w="2606"/>
      </w:tblGrid>
      <w:tr w:rsidR="006A560B">
        <w:tc>
          <w:tcPr>
            <w:tcW w:w="4428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6A560B" w:rsidRDefault="006A560B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6A560B">
        <w:tc>
          <w:tcPr>
            <w:tcW w:w="4428" w:type="dxa"/>
            <w:vMerge/>
          </w:tcPr>
          <w:p w:rsidR="006A560B" w:rsidRDefault="006A560B"/>
        </w:tc>
        <w:tc>
          <w:tcPr>
            <w:tcW w:w="2605" w:type="dxa"/>
          </w:tcPr>
          <w:p w:rsidR="006A560B" w:rsidRDefault="006A560B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6A560B" w:rsidRDefault="006A560B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6A560B">
        <w:tc>
          <w:tcPr>
            <w:tcW w:w="4428" w:type="dxa"/>
          </w:tcPr>
          <w:p w:rsidR="006A560B" w:rsidRDefault="006A560B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6A560B" w:rsidRDefault="006A56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6A560B" w:rsidRDefault="006A560B">
            <w:pPr>
              <w:pStyle w:val="ConsPlusNormal"/>
              <w:jc w:val="center"/>
            </w:pPr>
            <w:r>
              <w:t>76,5</w:t>
            </w:r>
          </w:p>
        </w:tc>
      </w:tr>
      <w:tr w:rsidR="006A560B">
        <w:tc>
          <w:tcPr>
            <w:tcW w:w="4428" w:type="dxa"/>
          </w:tcPr>
          <w:p w:rsidR="006A560B" w:rsidRDefault="006A560B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6A560B" w:rsidRDefault="006A560B">
            <w:pPr>
              <w:pStyle w:val="ConsPlusNormal"/>
              <w:jc w:val="center"/>
            </w:pPr>
            <w:r>
              <w:t>85</w:t>
            </w:r>
          </w:p>
        </w:tc>
      </w:tr>
      <w:tr w:rsidR="006A560B">
        <w:tc>
          <w:tcPr>
            <w:tcW w:w="4428" w:type="dxa"/>
          </w:tcPr>
          <w:p w:rsidR="006A560B" w:rsidRDefault="006A560B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6A560B" w:rsidRDefault="006A560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6A560B" w:rsidRDefault="006A560B">
            <w:pPr>
              <w:pStyle w:val="ConsPlusNormal"/>
              <w:jc w:val="center"/>
            </w:pPr>
            <w:r>
              <w:t>370,2</w:t>
            </w:r>
          </w:p>
        </w:tc>
      </w:tr>
      <w:tr w:rsidR="006A560B">
        <w:tc>
          <w:tcPr>
            <w:tcW w:w="4428" w:type="dxa"/>
          </w:tcPr>
          <w:p w:rsidR="006A560B" w:rsidRDefault="006A560B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3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6A560B" w:rsidRDefault="006A560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6A560B" w:rsidRDefault="006A560B">
            <w:pPr>
              <w:pStyle w:val="ConsPlusNormal"/>
              <w:jc w:val="center"/>
            </w:pPr>
            <w:r>
              <w:t>2550</w:t>
            </w: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1" w:name="P379"/>
      <w:bookmarkEnd w:id="1"/>
      <w:r>
        <w:t>&lt;*&gt; Без учета повышенных энерготрат.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58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25" w:history="1">
        <w:r>
          <w:rPr>
            <w:color w:val="0000FF"/>
          </w:rPr>
          <w:t>Приложением N 8</w:t>
        </w:r>
      </w:hyperlink>
      <w:r>
        <w:t>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23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Фактический рацион питания должен соответствовать утвержденному примерному меню.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2"/>
      </w:pPr>
      <w:r>
        <w:t>Таблица 2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6A560B" w:rsidRDefault="006A560B">
      <w:pPr>
        <w:pStyle w:val="ConsPlusNormal"/>
        <w:jc w:val="center"/>
      </w:pPr>
      <w:r>
        <w:t>пищи в течение дня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6"/>
        <w:gridCol w:w="4833"/>
      </w:tblGrid>
      <w:tr w:rsidR="006A560B">
        <w:tc>
          <w:tcPr>
            <w:tcW w:w="4806" w:type="dxa"/>
          </w:tcPr>
          <w:p w:rsidR="006A560B" w:rsidRDefault="006A560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6A560B" w:rsidRDefault="006A560B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6A560B">
        <w:tc>
          <w:tcPr>
            <w:tcW w:w="4806" w:type="dxa"/>
          </w:tcPr>
          <w:p w:rsidR="006A560B" w:rsidRDefault="006A560B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6A560B" w:rsidRDefault="006A560B">
            <w:pPr>
              <w:pStyle w:val="ConsPlusNormal"/>
              <w:jc w:val="center"/>
            </w:pPr>
            <w:r>
              <w:t>20 - 30</w:t>
            </w:r>
          </w:p>
        </w:tc>
      </w:tr>
      <w:tr w:rsidR="006A560B">
        <w:tc>
          <w:tcPr>
            <w:tcW w:w="4806" w:type="dxa"/>
          </w:tcPr>
          <w:p w:rsidR="006A560B" w:rsidRDefault="006A560B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6A560B" w:rsidRDefault="006A560B">
            <w:pPr>
              <w:pStyle w:val="ConsPlusNormal"/>
              <w:jc w:val="center"/>
            </w:pPr>
            <w:r>
              <w:t>35 - 40</w:t>
            </w:r>
          </w:p>
        </w:tc>
      </w:tr>
      <w:tr w:rsidR="006A560B">
        <w:tc>
          <w:tcPr>
            <w:tcW w:w="4806" w:type="dxa"/>
          </w:tcPr>
          <w:p w:rsidR="006A560B" w:rsidRDefault="006A560B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6A560B" w:rsidRDefault="006A560B">
            <w:pPr>
              <w:pStyle w:val="ConsPlusNormal"/>
              <w:jc w:val="center"/>
            </w:pPr>
            <w:r>
              <w:t>10 - 15</w:t>
            </w:r>
          </w:p>
        </w:tc>
      </w:tr>
      <w:tr w:rsidR="006A560B">
        <w:tc>
          <w:tcPr>
            <w:tcW w:w="4806" w:type="dxa"/>
          </w:tcPr>
          <w:p w:rsidR="006A560B" w:rsidRDefault="006A560B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6A560B" w:rsidRDefault="006A560B">
            <w:pPr>
              <w:pStyle w:val="ConsPlusNormal"/>
              <w:jc w:val="center"/>
            </w:pPr>
            <w:r>
              <w:t>20 - 30</w:t>
            </w:r>
          </w:p>
        </w:tc>
      </w:tr>
      <w:tr w:rsidR="006A560B">
        <w:tc>
          <w:tcPr>
            <w:tcW w:w="4806" w:type="dxa"/>
          </w:tcPr>
          <w:p w:rsidR="006A560B" w:rsidRDefault="006A560B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</w:tr>
    </w:tbl>
    <w:p w:rsidR="006A560B" w:rsidRDefault="006A560B">
      <w:pPr>
        <w:sectPr w:rsidR="006A56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764595">
        <w:rPr>
          <w:position w:val="-2"/>
        </w:rPr>
        <w:pict>
          <v:shape id="_x0000_i1030" style="width:11.9pt;height:13.15pt" coordsize="" o:spt="100" adj="0,,0" path="" filled="f" stroked="f">
            <v:stroke joinstyle="miter"/>
            <v:imagedata r:id="rId30" o:title="base_1_215350_32773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70" w:history="1">
        <w:r>
          <w:rPr>
            <w:color w:val="0000FF"/>
          </w:rPr>
          <w:t>Приложением N 10</w:t>
        </w:r>
      </w:hyperlink>
      <w:r>
        <w:t>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314" w:history="1">
        <w:r>
          <w:rPr>
            <w:color w:val="0000FF"/>
          </w:rPr>
          <w:t>(Приложение N 11)</w:t>
        </w:r>
      </w:hyperlink>
      <w:r>
        <w:t>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10.13. Хранение пищевых продуктов в жилых помещениях для детей не допускается.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88" w:history="1">
        <w:r>
          <w:rPr>
            <w:color w:val="0000FF"/>
          </w:rPr>
          <w:t>(Приложение N 6)</w:t>
        </w:r>
      </w:hyperlink>
      <w:r>
        <w:t>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XI. Требования к режиму дня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Продолжительность утренней зарядки - не менее 15 мин.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33" w:history="1">
        <w:r>
          <w:rPr>
            <w:color w:val="0000FF"/>
          </w:rPr>
          <w:t>Приложении N 12</w:t>
        </w:r>
      </w:hyperlink>
      <w:r>
        <w:t>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6A560B" w:rsidRDefault="006A560B">
      <w:pPr>
        <w:pStyle w:val="ConsPlusNormal"/>
        <w:jc w:val="center"/>
      </w:pPr>
      <w:r>
        <w:t>и территории детских оздоровительных лагерей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12.3. В умывальных, душевых, постирочных,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Уборочный инвентарь (щетки, ветошь, ерши) моется, дезинфицируется, прополаскивается и сушится.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12.5. Банные дни для детей проводятся не реже 1 раза в 7 дней.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 xml:space="preserve">Медицинские отходы, относящиеся к классу Б (эпидемиологически опасные отходы), обеззараживаются в соответствии с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  <w:outlineLvl w:val="1"/>
      </w:pPr>
      <w:r>
        <w:lastRenderedPageBreak/>
        <w:t>XIII. Требования к выполнению санитарных правил</w:t>
      </w:r>
    </w:p>
    <w:p w:rsidR="006A560B" w:rsidRDefault="006A560B">
      <w:pPr>
        <w:pStyle w:val="ConsPlusNormal"/>
        <w:jc w:val="center"/>
      </w:pPr>
      <w:r>
        <w:t>и организации работы медицинского персонала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дератизации, противоклещевых (акарицидных) обработок (по показаниям).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13.2. Медицинским персоналом осуществляется ежедневный контроль за соблюдением: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требований настоящих санитарных правил;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правил личной гигиены детьми и персоналом;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выполнения режима дня;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Медицинским персоналом обеспечивается: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50" w:history="1">
        <w:r>
          <w:rPr>
            <w:color w:val="0000FF"/>
          </w:rPr>
          <w:t>(Приложение N 13)</w:t>
        </w:r>
      </w:hyperlink>
      <w:r>
        <w:t>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sectPr w:rsidR="006A560B">
          <w:pgSz w:w="11905" w:h="16838"/>
          <w:pgMar w:top="1134" w:right="850" w:bottom="1134" w:left="1701" w:header="0" w:footer="0" w:gutter="0"/>
          <w:cols w:space="720"/>
        </w:sectPr>
      </w:pPr>
    </w:p>
    <w:p w:rsidR="006A560B" w:rsidRDefault="006A560B">
      <w:pPr>
        <w:pStyle w:val="ConsPlusNormal"/>
        <w:jc w:val="right"/>
        <w:outlineLvl w:val="1"/>
      </w:pPr>
      <w:r>
        <w:lastRenderedPageBreak/>
        <w:t>Приложение N 1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2" w:name="P500"/>
      <w:bookmarkEnd w:id="2"/>
      <w:r>
        <w:t>РЕКОМЕНДУЕМЫЙ ПЕРЕЧЕНЬ ОБОРУДОВАНИЯ СТОЛОВОЙ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1"/>
        <w:gridCol w:w="6588"/>
      </w:tblGrid>
      <w:tr w:rsidR="006A560B">
        <w:tc>
          <w:tcPr>
            <w:tcW w:w="3051" w:type="dxa"/>
          </w:tcPr>
          <w:p w:rsidR="006A560B" w:rsidRDefault="006A560B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lastRenderedPageBreak/>
              <w:t>Горячий цех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Моечная кухонной посуды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Моечная столовой посуды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Посудомоечная машина или трехсекционная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6A560B">
        <w:tc>
          <w:tcPr>
            <w:tcW w:w="3051" w:type="dxa"/>
            <w:vAlign w:val="center"/>
          </w:tcPr>
          <w:p w:rsidR="006A560B" w:rsidRDefault="006A560B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88" w:type="dxa"/>
          </w:tcPr>
          <w:p w:rsidR="006A560B" w:rsidRDefault="006A560B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2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(образец)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3" w:name="P532"/>
      <w:bookmarkEnd w:id="3"/>
      <w:r>
        <w:t>Журнал</w:t>
      </w:r>
    </w:p>
    <w:p w:rsidR="006A560B" w:rsidRDefault="006A560B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6A560B" w:rsidRDefault="006A560B">
      <w:pPr>
        <w:pStyle w:val="ConsPlusNormal"/>
        <w:jc w:val="center"/>
      </w:pPr>
      <w:r>
        <w:t>в столовую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6A560B">
        <w:tc>
          <w:tcPr>
            <w:tcW w:w="1502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Дата и час поступления продовольственного сырья и пищевых </w:t>
            </w:r>
            <w:r>
              <w:lastRenderedPageBreak/>
              <w:t>продуктов</w:t>
            </w:r>
          </w:p>
        </w:tc>
        <w:tc>
          <w:tcPr>
            <w:tcW w:w="1470" w:type="dxa"/>
          </w:tcPr>
          <w:p w:rsidR="006A560B" w:rsidRDefault="006A560B">
            <w:pPr>
              <w:pStyle w:val="ConsPlusNormal"/>
              <w:jc w:val="center"/>
            </w:pPr>
            <w:r>
              <w:lastRenderedPageBreak/>
              <w:t>Наименование пищевых продуктов</w:t>
            </w:r>
          </w:p>
        </w:tc>
        <w:tc>
          <w:tcPr>
            <w:tcW w:w="2058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Количество поступившего продовольственного сырья и пищевых продуктов (в </w:t>
            </w:r>
            <w:r>
              <w:lastRenderedPageBreak/>
              <w:t>килограммах, литрах, штуках)</w:t>
            </w:r>
          </w:p>
        </w:tc>
        <w:tc>
          <w:tcPr>
            <w:tcW w:w="1287" w:type="dxa"/>
          </w:tcPr>
          <w:p w:rsidR="006A560B" w:rsidRDefault="006A560B">
            <w:pPr>
              <w:pStyle w:val="ConsPlusNormal"/>
              <w:jc w:val="center"/>
            </w:pPr>
            <w:r>
              <w:lastRenderedPageBreak/>
              <w:t>Номер товарно-транспортной накладной</w:t>
            </w:r>
          </w:p>
        </w:tc>
        <w:tc>
          <w:tcPr>
            <w:tcW w:w="1666" w:type="dxa"/>
          </w:tcPr>
          <w:p w:rsidR="006A560B" w:rsidRDefault="006A560B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</w:t>
            </w:r>
            <w:r>
              <w:lastRenderedPageBreak/>
              <w:t>у ярлыку)</w:t>
            </w:r>
          </w:p>
        </w:tc>
        <w:tc>
          <w:tcPr>
            <w:tcW w:w="2212" w:type="dxa"/>
          </w:tcPr>
          <w:p w:rsidR="006A560B" w:rsidRDefault="006A560B">
            <w:pPr>
              <w:pStyle w:val="ConsPlusNormal"/>
              <w:jc w:val="center"/>
            </w:pPr>
            <w:r>
              <w:lastRenderedPageBreak/>
              <w:t xml:space="preserve">Дата и час фактической реализации продовольственного сырья и пищевых </w:t>
            </w:r>
            <w:r>
              <w:lastRenderedPageBreak/>
              <w:t>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6A560B" w:rsidRDefault="006A560B">
            <w:pPr>
              <w:pStyle w:val="ConsPlusNormal"/>
              <w:jc w:val="center"/>
            </w:pPr>
            <w:r>
              <w:lastRenderedPageBreak/>
              <w:t>Подпись ответственного лица</w:t>
            </w:r>
          </w:p>
        </w:tc>
        <w:tc>
          <w:tcPr>
            <w:tcW w:w="1035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Примечание </w:t>
            </w:r>
            <w:hyperlink w:anchor="P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A560B">
        <w:tc>
          <w:tcPr>
            <w:tcW w:w="1502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A560B" w:rsidRDefault="006A5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6A560B" w:rsidRDefault="006A5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6A560B" w:rsidRDefault="006A56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6A560B" w:rsidRDefault="006A560B">
            <w:pPr>
              <w:pStyle w:val="ConsPlusNormal"/>
              <w:jc w:val="center"/>
            </w:pPr>
            <w:r>
              <w:t>8</w:t>
            </w: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Примечание: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4" w:name="P555"/>
      <w:bookmarkEnd w:id="4"/>
      <w:r>
        <w:t>&lt;*&gt; Указываются факты списания, возврата продуктов и другие.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3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5" w:name="P564"/>
      <w:bookmarkEnd w:id="5"/>
      <w:r>
        <w:t>Журнал</w:t>
      </w:r>
    </w:p>
    <w:p w:rsidR="006A560B" w:rsidRDefault="006A560B">
      <w:pPr>
        <w:pStyle w:val="ConsPlusNormal"/>
        <w:jc w:val="center"/>
      </w:pPr>
      <w:r>
        <w:t>учета температурного режима в холодильном</w:t>
      </w:r>
    </w:p>
    <w:p w:rsidR="006A560B" w:rsidRDefault="006A560B">
      <w:pPr>
        <w:pStyle w:val="ConsPlusNormal"/>
        <w:jc w:val="center"/>
      </w:pPr>
      <w:r>
        <w:t>оборудовании (образец)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6A560B">
        <w:tc>
          <w:tcPr>
            <w:tcW w:w="642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6A560B" w:rsidRDefault="006A560B">
            <w:pPr>
              <w:pStyle w:val="ConsPlusNormal"/>
              <w:jc w:val="center"/>
            </w:pPr>
            <w:r>
              <w:t>Месяц/числа: (t в °C)</w:t>
            </w:r>
          </w:p>
        </w:tc>
      </w:tr>
      <w:tr w:rsidR="006A560B">
        <w:tc>
          <w:tcPr>
            <w:tcW w:w="642" w:type="dxa"/>
            <w:vMerge/>
          </w:tcPr>
          <w:p w:rsidR="006A560B" w:rsidRDefault="006A560B"/>
        </w:tc>
        <w:tc>
          <w:tcPr>
            <w:tcW w:w="3254" w:type="dxa"/>
            <w:vMerge/>
          </w:tcPr>
          <w:p w:rsidR="006A560B" w:rsidRDefault="006A560B"/>
        </w:tc>
        <w:tc>
          <w:tcPr>
            <w:tcW w:w="957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6A560B" w:rsidRDefault="006A5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6A560B" w:rsidRDefault="006A5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6A560B" w:rsidRDefault="006A560B">
            <w:pPr>
              <w:pStyle w:val="ConsPlusNormal"/>
              <w:jc w:val="center"/>
            </w:pPr>
            <w:r>
              <w:t>6</w:t>
            </w:r>
          </w:p>
        </w:tc>
      </w:tr>
      <w:tr w:rsidR="006A560B">
        <w:tc>
          <w:tcPr>
            <w:tcW w:w="64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325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8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64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325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8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64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325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58" w:type="dxa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4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(образец)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6" w:name="P611"/>
      <w:bookmarkEnd w:id="6"/>
      <w:r>
        <w:t>Журнал проведения витаминизации блюд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6A560B">
        <w:tc>
          <w:tcPr>
            <w:tcW w:w="774" w:type="dxa"/>
          </w:tcPr>
          <w:p w:rsidR="006A560B" w:rsidRDefault="006A56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6A560B" w:rsidRDefault="006A560B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6A560B" w:rsidRDefault="006A560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6A560B" w:rsidRDefault="006A560B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2015" w:type="dxa"/>
          </w:tcPr>
          <w:p w:rsidR="006A560B" w:rsidRDefault="006A560B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6A560B" w:rsidRDefault="006A560B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6A560B" w:rsidRDefault="006A560B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6A560B" w:rsidRDefault="006A560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A560B">
        <w:tc>
          <w:tcPr>
            <w:tcW w:w="774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6A560B" w:rsidRDefault="006A5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6A560B" w:rsidRDefault="006A5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6A560B" w:rsidRDefault="006A56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6A560B" w:rsidRDefault="006A560B">
            <w:pPr>
              <w:pStyle w:val="ConsPlusNormal"/>
              <w:jc w:val="center"/>
            </w:pPr>
            <w:r>
              <w:t>8</w:t>
            </w:r>
          </w:p>
        </w:tc>
      </w:tr>
    </w:tbl>
    <w:p w:rsidR="006A560B" w:rsidRDefault="006A560B">
      <w:pPr>
        <w:sectPr w:rsidR="006A56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5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(образец)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7" w:name="P639"/>
      <w:bookmarkEnd w:id="7"/>
      <w:r>
        <w:t>Журнал бракеража готовой кулинарной продукции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6A560B">
        <w:tc>
          <w:tcPr>
            <w:tcW w:w="1194" w:type="dxa"/>
          </w:tcPr>
          <w:p w:rsidR="006A560B" w:rsidRDefault="006A560B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6A560B" w:rsidRDefault="006A560B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6A560B" w:rsidRDefault="006A560B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6A560B" w:rsidRDefault="006A560B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6A560B" w:rsidRDefault="006A560B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6A560B" w:rsidRDefault="006A560B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008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Примечание </w:t>
            </w:r>
            <w:hyperlink w:anchor="P6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A560B">
        <w:tc>
          <w:tcPr>
            <w:tcW w:w="1194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6A560B" w:rsidRDefault="006A5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6A560B" w:rsidRDefault="006A5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6A560B" w:rsidRDefault="006A56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</w:tr>
      <w:tr w:rsidR="006A560B">
        <w:tc>
          <w:tcPr>
            <w:tcW w:w="119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3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4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94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6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60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08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19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3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4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94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6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60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08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19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3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4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94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6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60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08" w:type="dxa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Примечание: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8" w:name="P679"/>
      <w:bookmarkEnd w:id="8"/>
      <w:r>
        <w:t>&lt;*&gt; Указываются факты запрещения к реализации готовой продукции.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6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9" w:name="P688"/>
      <w:bookmarkEnd w:id="9"/>
      <w:r>
        <w:t>ПИЩЕВЫЕ ПРОДУКТЫ,</w:t>
      </w:r>
    </w:p>
    <w:p w:rsidR="006A560B" w:rsidRDefault="006A560B">
      <w:pPr>
        <w:pStyle w:val="ConsPlusNormal"/>
        <w:jc w:val="center"/>
      </w:pPr>
      <w:r>
        <w:t>КОТОРЫЕ НЕ ДОПУСКАЕТСЯ ИСПОЛЬЗОВАТЬ В ПИТАНИИ ДЕТЕЙ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1. Мясо и мясопродукты: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- субпродукты, кроме печени, языка, сердца;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2. Блюда, изготовленные из мяса, птицы, рыбы: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рыба, не прошедшая ветеринарный контроль;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3. Консервы: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банки с ржавчиной, деформированные, без этикеток.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4. Пищевые жиры: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5. Молоко и молочные продукты: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молочные продукты и мороженое на основе растительных жиров;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фляжная сметана и фляжный творог без термической обработки;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простокваша "самоквас".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6. Яйца: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7. Кондитерские изделия: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lastRenderedPageBreak/>
        <w:t>8. Прочие продукты и блюда: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яичница-глазунья;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паштеты и блинчики с мясом и творогом;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сырокопченые мясные гастрономические изделия и колбасы;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плодоовощная продукция с признаками порчи;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- жевательная резинка.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sectPr w:rsidR="006A560B">
          <w:pgSz w:w="11905" w:h="16838"/>
          <w:pgMar w:top="1134" w:right="850" w:bottom="1134" w:left="1701" w:header="0" w:footer="0" w:gutter="0"/>
          <w:cols w:space="720"/>
        </w:sectPr>
      </w:pPr>
    </w:p>
    <w:p w:rsidR="006A560B" w:rsidRDefault="006A560B">
      <w:pPr>
        <w:pStyle w:val="ConsPlusNormal"/>
        <w:jc w:val="right"/>
        <w:outlineLvl w:val="1"/>
      </w:pPr>
      <w:r>
        <w:lastRenderedPageBreak/>
        <w:t>Приложение N 7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0" w:name="P758"/>
      <w:bookmarkEnd w:id="10"/>
      <w:r>
        <w:t>РЕКОМЕНДУЕМЫЕ СРЕДНЕСУТОЧНЫЕ НАБОРЫ</w:t>
      </w:r>
    </w:p>
    <w:p w:rsidR="006A560B" w:rsidRDefault="006A560B">
      <w:pPr>
        <w:pStyle w:val="ConsPlusNormal"/>
        <w:jc w:val="center"/>
      </w:pPr>
      <w:r>
        <w:t>ПИЩЕВЫХ ПРОДУКТОВ, В ТОМ ЧИСЛЕ ИСПОЛЬЗУЕМЫЕ</w:t>
      </w:r>
    </w:p>
    <w:p w:rsidR="006A560B" w:rsidRDefault="006A560B">
      <w:pPr>
        <w:pStyle w:val="ConsPlusNormal"/>
        <w:jc w:val="center"/>
      </w:pPr>
      <w:r>
        <w:t>ДЛЯ ПРИГОТОВЛЕНИЯ БЛЮД И НАПИТКОВ ДЛЯ ДЕТЕЙ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2"/>
        <w:gridCol w:w="1229"/>
        <w:gridCol w:w="1229"/>
        <w:gridCol w:w="1229"/>
        <w:gridCol w:w="1230"/>
      </w:tblGrid>
      <w:tr w:rsidR="006A560B">
        <w:tc>
          <w:tcPr>
            <w:tcW w:w="4722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6A560B" w:rsidRDefault="006A560B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6A560B">
        <w:tc>
          <w:tcPr>
            <w:tcW w:w="4722" w:type="dxa"/>
            <w:vMerge/>
          </w:tcPr>
          <w:p w:rsidR="006A560B" w:rsidRDefault="006A560B"/>
        </w:tc>
        <w:tc>
          <w:tcPr>
            <w:tcW w:w="2458" w:type="dxa"/>
            <w:gridSpan w:val="2"/>
          </w:tcPr>
          <w:p w:rsidR="006A560B" w:rsidRDefault="006A560B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459" w:type="dxa"/>
            <w:gridSpan w:val="2"/>
          </w:tcPr>
          <w:p w:rsidR="006A560B" w:rsidRDefault="006A560B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6A560B">
        <w:tc>
          <w:tcPr>
            <w:tcW w:w="4722" w:type="dxa"/>
            <w:vMerge/>
          </w:tcPr>
          <w:p w:rsidR="006A560B" w:rsidRDefault="006A560B"/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120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50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188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280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320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lastRenderedPageBreak/>
              <w:t>Мясо жилованное (мясо на кости) 1 кат.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78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53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77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19,6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300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180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60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11,8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35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18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40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 xml:space="preserve">Сахар </w:t>
            </w:r>
            <w:hyperlink w:anchor="P91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45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1,2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</w:tr>
      <w:tr w:rsidR="006A560B">
        <w:tc>
          <w:tcPr>
            <w:tcW w:w="4722" w:type="dxa"/>
          </w:tcPr>
          <w:p w:rsidR="006A560B" w:rsidRDefault="006A560B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Примечание: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&lt;*&gt; Рекомендуется увеличивать нормы на 10 - 15% при повышенных энерготратах.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11" w:name="P914"/>
      <w:bookmarkEnd w:id="11"/>
      <w:r>
        <w:t>&lt;**&gt; Масса брутто приводится для нормы отходов 25%.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12" w:name="P915"/>
      <w:bookmarkEnd w:id="12"/>
      <w: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13" w:name="P916"/>
      <w:bookmarkEnd w:id="13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8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4" w:name="P925"/>
      <w:bookmarkEnd w:id="14"/>
      <w:r>
        <w:t>РЕКОМЕНДУЕМЫЕ ОБЪЕМЫ</w:t>
      </w:r>
    </w:p>
    <w:p w:rsidR="006A560B" w:rsidRDefault="006A560B">
      <w:pPr>
        <w:pStyle w:val="ConsPlusNormal"/>
        <w:jc w:val="center"/>
      </w:pPr>
      <w:r>
        <w:t>БЛЮД ДЛЯ ДЕТЕЙ РАЗЛИЧНЫХ ВОЗРАСТНЫХ ГРУПП (Г, МГ)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1"/>
        <w:gridCol w:w="1854"/>
        <w:gridCol w:w="1854"/>
      </w:tblGrid>
      <w:tr w:rsidR="006A560B">
        <w:tc>
          <w:tcPr>
            <w:tcW w:w="5931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6A560B" w:rsidRDefault="006A560B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6A560B">
        <w:tc>
          <w:tcPr>
            <w:tcW w:w="5931" w:type="dxa"/>
            <w:vMerge/>
          </w:tcPr>
          <w:p w:rsidR="006A560B" w:rsidRDefault="006A560B"/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11 - 17</w:t>
            </w:r>
          </w:p>
        </w:tc>
      </w:tr>
      <w:tr w:rsidR="006A560B">
        <w:tc>
          <w:tcPr>
            <w:tcW w:w="9639" w:type="dxa"/>
            <w:gridSpan w:val="3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250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80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lastRenderedPageBreak/>
              <w:t>Сыр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9639" w:type="dxa"/>
            <w:gridSpan w:val="3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2 завтрак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9639" w:type="dxa"/>
            <w:gridSpan w:val="3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80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350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130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130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9639" w:type="dxa"/>
            <w:gridSpan w:val="3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90/30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250</w:t>
            </w:r>
          </w:p>
        </w:tc>
      </w:tr>
      <w:tr w:rsidR="006A560B">
        <w:tc>
          <w:tcPr>
            <w:tcW w:w="9639" w:type="dxa"/>
            <w:gridSpan w:val="3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250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130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130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  <w:tr w:rsidR="006A560B">
        <w:tc>
          <w:tcPr>
            <w:tcW w:w="9639" w:type="dxa"/>
            <w:gridSpan w:val="3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6A560B">
        <w:tc>
          <w:tcPr>
            <w:tcW w:w="5931" w:type="dxa"/>
          </w:tcPr>
          <w:p w:rsidR="006A560B" w:rsidRDefault="006A560B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6A560B" w:rsidRDefault="006A560B">
            <w:pPr>
              <w:pStyle w:val="ConsPlusNormal"/>
              <w:jc w:val="center"/>
            </w:pPr>
            <w:r>
              <w:t>200</w:t>
            </w:r>
          </w:p>
        </w:tc>
      </w:tr>
    </w:tbl>
    <w:p w:rsidR="006A560B" w:rsidRDefault="006A560B">
      <w:pPr>
        <w:sectPr w:rsidR="006A56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Примечание: &lt;*&gt; Без учета повышенных энерготрат.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9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(образец)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5" w:name="P1023"/>
      <w:bookmarkEnd w:id="15"/>
      <w:r>
        <w:t>Примерное меню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6A560B">
        <w:tc>
          <w:tcPr>
            <w:tcW w:w="1927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6A560B" w:rsidRDefault="006A560B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896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6A560B">
        <w:tc>
          <w:tcPr>
            <w:tcW w:w="1927" w:type="dxa"/>
            <w:vMerge/>
          </w:tcPr>
          <w:p w:rsidR="006A560B" w:rsidRDefault="006A560B"/>
        </w:tc>
        <w:tc>
          <w:tcPr>
            <w:tcW w:w="1224" w:type="dxa"/>
            <w:vMerge/>
          </w:tcPr>
          <w:p w:rsidR="006A560B" w:rsidRDefault="006A560B"/>
        </w:tc>
        <w:tc>
          <w:tcPr>
            <w:tcW w:w="997" w:type="dxa"/>
            <w:vMerge/>
          </w:tcPr>
          <w:p w:rsidR="006A560B" w:rsidRDefault="006A560B"/>
        </w:tc>
        <w:tc>
          <w:tcPr>
            <w:tcW w:w="662" w:type="dxa"/>
          </w:tcPr>
          <w:p w:rsidR="006A560B" w:rsidRDefault="006A560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6A560B" w:rsidRDefault="006A560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6A560B" w:rsidRDefault="006A560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6A560B" w:rsidRDefault="006A560B"/>
        </w:tc>
        <w:tc>
          <w:tcPr>
            <w:tcW w:w="896" w:type="dxa"/>
            <w:vMerge/>
          </w:tcPr>
          <w:p w:rsidR="006A560B" w:rsidRDefault="006A560B"/>
        </w:tc>
        <w:tc>
          <w:tcPr>
            <w:tcW w:w="1096" w:type="dxa"/>
            <w:vMerge/>
          </w:tcPr>
          <w:p w:rsidR="006A560B" w:rsidRDefault="006A560B"/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6A560B" w:rsidRDefault="006A5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6A560B" w:rsidRDefault="006A5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6A560B" w:rsidRDefault="006A56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6A560B" w:rsidRDefault="006A56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6A560B" w:rsidRDefault="006A560B">
            <w:pPr>
              <w:pStyle w:val="ConsPlusNormal"/>
              <w:jc w:val="center"/>
            </w:pPr>
            <w:r>
              <w:t>9</w:t>
            </w: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lastRenderedPageBreak/>
              <w:t>ужин: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1927" w:type="dxa"/>
          </w:tcPr>
          <w:p w:rsidR="006A560B" w:rsidRDefault="006A560B">
            <w:pPr>
              <w:pStyle w:val="ConsPlusNormal"/>
            </w:pPr>
            <w:r>
              <w:t xml:space="preserve">Содержание </w:t>
            </w:r>
            <w:r>
              <w:lastRenderedPageBreak/>
              <w:t>белков, жиров, углеводов в меню за период в % от калорийности</w:t>
            </w:r>
          </w:p>
        </w:tc>
        <w:tc>
          <w:tcPr>
            <w:tcW w:w="1224" w:type="dxa"/>
          </w:tcPr>
          <w:p w:rsidR="006A560B" w:rsidRDefault="006A560B">
            <w:pPr>
              <w:pStyle w:val="ConsPlusNormal"/>
            </w:pPr>
          </w:p>
        </w:tc>
        <w:tc>
          <w:tcPr>
            <w:tcW w:w="99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663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51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89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6" w:type="dxa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10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(образец)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6" w:name="P1270"/>
      <w:bookmarkEnd w:id="16"/>
      <w:r>
        <w:t>Технологическая карта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Технологическая карта N ____________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Наименование изделия: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Номер рецептуры: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Наименование сборника рецептур: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2"/>
        <w:gridCol w:w="2499"/>
        <w:gridCol w:w="2808"/>
      </w:tblGrid>
      <w:tr w:rsidR="006A560B">
        <w:tc>
          <w:tcPr>
            <w:tcW w:w="4332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6A560B" w:rsidRDefault="006A560B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6A560B">
        <w:tc>
          <w:tcPr>
            <w:tcW w:w="4332" w:type="dxa"/>
            <w:vMerge/>
          </w:tcPr>
          <w:p w:rsidR="006A560B" w:rsidRDefault="006A560B"/>
        </w:tc>
        <w:tc>
          <w:tcPr>
            <w:tcW w:w="5307" w:type="dxa"/>
            <w:gridSpan w:val="2"/>
          </w:tcPr>
          <w:p w:rsidR="006A560B" w:rsidRDefault="006A560B">
            <w:pPr>
              <w:pStyle w:val="ConsPlusNormal"/>
              <w:jc w:val="center"/>
            </w:pPr>
            <w:r>
              <w:t>1 порция</w:t>
            </w:r>
          </w:p>
        </w:tc>
      </w:tr>
      <w:tr w:rsidR="006A560B">
        <w:tc>
          <w:tcPr>
            <w:tcW w:w="4332" w:type="dxa"/>
            <w:vMerge/>
          </w:tcPr>
          <w:p w:rsidR="006A560B" w:rsidRDefault="006A560B"/>
        </w:tc>
        <w:tc>
          <w:tcPr>
            <w:tcW w:w="2499" w:type="dxa"/>
          </w:tcPr>
          <w:p w:rsidR="006A560B" w:rsidRDefault="006A560B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2808" w:type="dxa"/>
          </w:tcPr>
          <w:p w:rsidR="006A560B" w:rsidRDefault="006A560B">
            <w:pPr>
              <w:pStyle w:val="ConsPlusNormal"/>
              <w:jc w:val="center"/>
            </w:pPr>
            <w:r>
              <w:t>Нетто, г</w:t>
            </w:r>
          </w:p>
        </w:tc>
      </w:tr>
      <w:tr w:rsidR="006A560B">
        <w:tc>
          <w:tcPr>
            <w:tcW w:w="433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2499" w:type="dxa"/>
          </w:tcPr>
          <w:p w:rsidR="006A560B" w:rsidRDefault="006A560B">
            <w:pPr>
              <w:pStyle w:val="ConsPlusNormal"/>
            </w:pPr>
          </w:p>
        </w:tc>
        <w:tc>
          <w:tcPr>
            <w:tcW w:w="2808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433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2499" w:type="dxa"/>
          </w:tcPr>
          <w:p w:rsidR="006A560B" w:rsidRDefault="006A560B">
            <w:pPr>
              <w:pStyle w:val="ConsPlusNormal"/>
            </w:pPr>
          </w:p>
        </w:tc>
        <w:tc>
          <w:tcPr>
            <w:tcW w:w="2808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4332" w:type="dxa"/>
          </w:tcPr>
          <w:p w:rsidR="006A560B" w:rsidRDefault="006A560B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5307" w:type="dxa"/>
            <w:gridSpan w:val="2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</w:pPr>
      <w:r>
        <w:t>Химический состав данного блюда: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745"/>
        <w:gridCol w:w="1685"/>
        <w:gridCol w:w="2267"/>
        <w:gridCol w:w="2314"/>
      </w:tblGrid>
      <w:tr w:rsidR="006A560B">
        <w:tc>
          <w:tcPr>
            <w:tcW w:w="7325" w:type="dxa"/>
            <w:gridSpan w:val="4"/>
          </w:tcPr>
          <w:p w:rsidR="006A560B" w:rsidRDefault="006A560B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6A560B">
        <w:tc>
          <w:tcPr>
            <w:tcW w:w="1628" w:type="dxa"/>
          </w:tcPr>
          <w:p w:rsidR="006A560B" w:rsidRDefault="006A560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745" w:type="dxa"/>
          </w:tcPr>
          <w:p w:rsidR="006A560B" w:rsidRDefault="006A560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85" w:type="dxa"/>
          </w:tcPr>
          <w:p w:rsidR="006A560B" w:rsidRDefault="006A560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267" w:type="dxa"/>
          </w:tcPr>
          <w:p w:rsidR="006A560B" w:rsidRDefault="006A560B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314" w:type="dxa"/>
            <w:vMerge/>
          </w:tcPr>
          <w:p w:rsidR="006A560B" w:rsidRDefault="006A560B"/>
        </w:tc>
      </w:tr>
      <w:tr w:rsidR="006A560B">
        <w:tc>
          <w:tcPr>
            <w:tcW w:w="16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745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685" w:type="dxa"/>
          </w:tcPr>
          <w:p w:rsidR="006A560B" w:rsidRDefault="006A560B">
            <w:pPr>
              <w:pStyle w:val="ConsPlusNormal"/>
            </w:pPr>
          </w:p>
        </w:tc>
        <w:tc>
          <w:tcPr>
            <w:tcW w:w="2267" w:type="dxa"/>
          </w:tcPr>
          <w:p w:rsidR="006A560B" w:rsidRDefault="006A560B">
            <w:pPr>
              <w:pStyle w:val="ConsPlusNormal"/>
            </w:pPr>
          </w:p>
        </w:tc>
        <w:tc>
          <w:tcPr>
            <w:tcW w:w="2314" w:type="dxa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</w:pPr>
      <w:r>
        <w:t>Технология приготовления: _______________________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11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7" w:name="P1314"/>
      <w:bookmarkEnd w:id="17"/>
      <w:r>
        <w:t>ТАБЛИЦА ЗАМЕНЫ ПРОДУКТОВ ПО БЕЛКАМ И УГЛЕВОДАМ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2"/>
        <w:gridCol w:w="1092"/>
        <w:gridCol w:w="1128"/>
        <w:gridCol w:w="1128"/>
        <w:gridCol w:w="1128"/>
        <w:gridCol w:w="1631"/>
      </w:tblGrid>
      <w:tr w:rsidR="006A560B">
        <w:tc>
          <w:tcPr>
            <w:tcW w:w="3532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6A560B" w:rsidRDefault="006A560B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6A560B">
        <w:tc>
          <w:tcPr>
            <w:tcW w:w="3532" w:type="dxa"/>
            <w:vMerge/>
          </w:tcPr>
          <w:p w:rsidR="006A560B" w:rsidRDefault="006A560B"/>
        </w:tc>
        <w:tc>
          <w:tcPr>
            <w:tcW w:w="1092" w:type="dxa"/>
            <w:vMerge/>
          </w:tcPr>
          <w:p w:rsidR="006A560B" w:rsidRDefault="006A560B"/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631" w:type="dxa"/>
            <w:vMerge/>
          </w:tcPr>
          <w:p w:rsidR="006A560B" w:rsidRDefault="006A560B"/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lastRenderedPageBreak/>
              <w:t>Макароны, вермишель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Свекла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09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1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1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12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6A560B">
        <w:tc>
          <w:tcPr>
            <w:tcW w:w="9639" w:type="dxa"/>
            <w:gridSpan w:val="6"/>
          </w:tcPr>
          <w:p w:rsidR="006A560B" w:rsidRDefault="006A560B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3532" w:type="dxa"/>
          </w:tcPr>
          <w:p w:rsidR="006A560B" w:rsidRDefault="006A56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6A560B" w:rsidRDefault="006A56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6A560B" w:rsidRDefault="006A56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sectPr w:rsidR="006A56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12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8" w:name="P1633"/>
      <w:bookmarkEnd w:id="18"/>
      <w:r>
        <w:t>РЕКОМЕНДАЦИИ ПО ОРГАНИЗАЦИИ ВОЗДУШНЫХ И СОЛНЕЧНЫХ ВАНН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упражнениями, общественнополезным трудом.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Не допускается прием солнечных ванн без головных уборов.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  <w:outlineLvl w:val="1"/>
      </w:pPr>
      <w:r>
        <w:t>Приложение N 13</w:t>
      </w:r>
    </w:p>
    <w:p w:rsidR="006A560B" w:rsidRDefault="006A560B">
      <w:pPr>
        <w:pStyle w:val="ConsPlusNormal"/>
        <w:jc w:val="right"/>
      </w:pPr>
      <w:r>
        <w:t>к СанПиН 2.4.4.3155-13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right"/>
      </w:pPr>
      <w:r>
        <w:t>(образец)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center"/>
      </w:pPr>
      <w:bookmarkStart w:id="19" w:name="P1650"/>
      <w:bookmarkEnd w:id="19"/>
      <w:r>
        <w:t>Журнал здоровья</w:t>
      </w:r>
    </w:p>
    <w:p w:rsidR="006A560B" w:rsidRDefault="006A56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6A560B">
        <w:tc>
          <w:tcPr>
            <w:tcW w:w="564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688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lastRenderedPageBreak/>
              <w:t xml:space="preserve">Ф.И.О. работника </w:t>
            </w:r>
            <w:hyperlink w:anchor="P1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6A560B" w:rsidRDefault="006A560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6A560B" w:rsidRDefault="006A560B">
            <w:pPr>
              <w:pStyle w:val="ConsPlusNormal"/>
              <w:jc w:val="center"/>
            </w:pPr>
            <w:r>
              <w:t xml:space="preserve">Месяц/дни </w:t>
            </w:r>
            <w:hyperlink w:anchor="P170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6A560B">
        <w:tc>
          <w:tcPr>
            <w:tcW w:w="564" w:type="dxa"/>
            <w:vMerge/>
          </w:tcPr>
          <w:p w:rsidR="006A560B" w:rsidRDefault="006A560B"/>
        </w:tc>
        <w:tc>
          <w:tcPr>
            <w:tcW w:w="2688" w:type="dxa"/>
            <w:vMerge/>
          </w:tcPr>
          <w:p w:rsidR="006A560B" w:rsidRDefault="006A560B"/>
        </w:tc>
        <w:tc>
          <w:tcPr>
            <w:tcW w:w="1736" w:type="dxa"/>
            <w:vMerge/>
          </w:tcPr>
          <w:p w:rsidR="006A560B" w:rsidRDefault="006A560B"/>
        </w:tc>
        <w:tc>
          <w:tcPr>
            <w:tcW w:w="581" w:type="dxa"/>
          </w:tcPr>
          <w:p w:rsidR="006A560B" w:rsidRDefault="006A5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6A560B" w:rsidRDefault="006A5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6A560B" w:rsidRDefault="006A5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6A560B" w:rsidRDefault="006A5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6A560B" w:rsidRDefault="006A5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6A560B" w:rsidRDefault="006A56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6A560B" w:rsidRDefault="006A56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6A560B" w:rsidRDefault="006A560B">
            <w:pPr>
              <w:pStyle w:val="ConsPlusNormal"/>
              <w:jc w:val="center"/>
            </w:pPr>
            <w:r>
              <w:t>8</w:t>
            </w:r>
          </w:p>
        </w:tc>
      </w:tr>
      <w:tr w:rsidR="006A560B">
        <w:tc>
          <w:tcPr>
            <w:tcW w:w="564" w:type="dxa"/>
          </w:tcPr>
          <w:p w:rsidR="006A560B" w:rsidRDefault="006A56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73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564" w:type="dxa"/>
          </w:tcPr>
          <w:p w:rsidR="006A560B" w:rsidRDefault="006A56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73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</w:tr>
      <w:tr w:rsidR="006A560B">
        <w:tc>
          <w:tcPr>
            <w:tcW w:w="564" w:type="dxa"/>
          </w:tcPr>
          <w:p w:rsidR="006A560B" w:rsidRDefault="006A56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6A560B" w:rsidRDefault="006A560B">
            <w:pPr>
              <w:pStyle w:val="ConsPlusNormal"/>
            </w:pPr>
          </w:p>
        </w:tc>
        <w:tc>
          <w:tcPr>
            <w:tcW w:w="1736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1" w:type="dxa"/>
          </w:tcPr>
          <w:p w:rsidR="006A560B" w:rsidRDefault="006A560B">
            <w:pPr>
              <w:pStyle w:val="ConsPlusNormal"/>
            </w:pPr>
          </w:p>
        </w:tc>
        <w:tc>
          <w:tcPr>
            <w:tcW w:w="582" w:type="dxa"/>
          </w:tcPr>
          <w:p w:rsidR="006A560B" w:rsidRDefault="006A560B">
            <w:pPr>
              <w:pStyle w:val="ConsPlusNormal"/>
            </w:pPr>
          </w:p>
        </w:tc>
      </w:tr>
    </w:tbl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ind w:firstLine="540"/>
        <w:jc w:val="both"/>
      </w:pPr>
      <w:r>
        <w:t>--------------------------------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Примечание: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20" w:name="P1700"/>
      <w:bookmarkEnd w:id="20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A560B" w:rsidRDefault="006A560B">
      <w:pPr>
        <w:pStyle w:val="ConsPlusNormal"/>
        <w:spacing w:before="220"/>
        <w:ind w:firstLine="540"/>
        <w:jc w:val="both"/>
      </w:pPr>
      <w:bookmarkStart w:id="21" w:name="P1701"/>
      <w:bookmarkEnd w:id="21"/>
      <w:r>
        <w:t>&lt;**&gt; Условные обозначения:</w:t>
      </w:r>
    </w:p>
    <w:p w:rsidR="006A560B" w:rsidRDefault="006A560B">
      <w:pPr>
        <w:pStyle w:val="ConsPlusNormal"/>
        <w:spacing w:before="220"/>
        <w:ind w:firstLine="540"/>
        <w:jc w:val="both"/>
      </w:pPr>
      <w:r>
        <w:t>Зд. - здоров; Отр. - отстранен от работы; Отп. - отпуск; В - выходной; б/л - больничный лист.</w:t>
      </w: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jc w:val="both"/>
      </w:pPr>
    </w:p>
    <w:p w:rsidR="006A560B" w:rsidRDefault="006A5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A2C" w:rsidRDefault="00E92A2C">
      <w:bookmarkStart w:id="22" w:name="_GoBack"/>
      <w:bookmarkEnd w:id="22"/>
    </w:p>
    <w:sectPr w:rsidR="00E92A2C" w:rsidSect="007645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B"/>
    <w:rsid w:val="006A560B"/>
    <w:rsid w:val="00E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959E-27CB-4C38-8A63-12F853B9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6BD1D2EF0071AA155A829E875D109CA4DC9FC04403AED943DACAB8D737786A2206F3803B0B257BCG4I" TargetMode="External"/><Relationship Id="rId13" Type="http://schemas.openxmlformats.org/officeDocument/2006/relationships/hyperlink" Target="consultantplus://offline/ref=F1B6BD1D2EF0071AA155A829E875D109CA4DCAF606413AED943DACAB8D737786A2206F3803B0B25CBCGAI" TargetMode="External"/><Relationship Id="rId18" Type="http://schemas.openxmlformats.org/officeDocument/2006/relationships/hyperlink" Target="consultantplus://offline/ref=F1B6BD1D2EF0071AA155A829E875D109C94AC4F804403AED943DACAB8D737786A2206F3803B0B254BCGFI" TargetMode="External"/><Relationship Id="rId26" Type="http://schemas.openxmlformats.org/officeDocument/2006/relationships/hyperlink" Target="consultantplus://offline/ref=F1B6BD1D2EF0071AA155A829E875D109C949CEF8024A3AED943DACAB8D737786A2206F3803B0B255BCG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B6BD1D2EF0071AA155A829E875D109CA4CCCFE0E463AED943DACAB8D737786A2206F3803B0B254BCG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1B6BD1D2EF0071AA155A829E875D109CC4DC9F7034867E79C64A0A9B8GAI" TargetMode="External"/><Relationship Id="rId12" Type="http://schemas.openxmlformats.org/officeDocument/2006/relationships/hyperlink" Target="consultantplus://offline/ref=F1B6BD1D2EF0071AA155A829E875D109CA4DCAF606413AED943DACAB8D737786A2206F3803B0B254BCGCI" TargetMode="External"/><Relationship Id="rId17" Type="http://schemas.openxmlformats.org/officeDocument/2006/relationships/hyperlink" Target="consultantplus://offline/ref=F1B6BD1D2EF0071AA155A829E875D109C949C5FA06423AED943DACAB8DB7G3I" TargetMode="External"/><Relationship Id="rId25" Type="http://schemas.openxmlformats.org/officeDocument/2006/relationships/hyperlink" Target="consultantplus://offline/ref=F1B6BD1D2EF0071AA155A829E875D109C145CEF70E4867E79C64A0A98A7C2891A569633903B0B3B5G3I" TargetMode="External"/><Relationship Id="rId33" Type="http://schemas.openxmlformats.org/officeDocument/2006/relationships/hyperlink" Target="consultantplus://offline/ref=F1B6BD1D2EF0071AA155A829E875D109C94DCCF6024B3AED943DACAB8D737786A2206F3803B0B254BCG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6BD1D2EF0071AA155A829E875D109C945C5F7014A3AED943DACAB8D737786A2206F3803B0B254BCG4I" TargetMode="External"/><Relationship Id="rId20" Type="http://schemas.openxmlformats.org/officeDocument/2006/relationships/hyperlink" Target="consultantplus://offline/ref=F1B6BD1D2EF0071AA155A829E875D109CC4DCCF7044867E79C64A0A98A7C2891A569633903B0B3B5G3I" TargetMode="External"/><Relationship Id="rId29" Type="http://schemas.openxmlformats.org/officeDocument/2006/relationships/hyperlink" Target="consultantplus://offline/ref=F1B6BD1D2EF0071AA155A829E875D109CA4CCCFE0F413AED943DACAB8D737786A2206F3803B0B05DBCG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6BD1D2EF0071AA155A829E875D109CD49CBFF014867E79C64A0A98A7C2891A569633903B1B1B5G2I" TargetMode="External"/><Relationship Id="rId11" Type="http://schemas.openxmlformats.org/officeDocument/2006/relationships/hyperlink" Target="consultantplus://offline/ref=F1B6BD1D2EF0071AA155A829E875D109CA4DC9FC04403AED943DACAB8D737786A2206F3803B0B256BCGDI" TargetMode="External"/><Relationship Id="rId24" Type="http://schemas.openxmlformats.org/officeDocument/2006/relationships/hyperlink" Target="consultantplus://offline/ref=F1B6BD1D2EF0071AA155A829E875D109CC4DCCF7044867E79C64A0A98A7C2891A569633903B2B2B5G5I" TargetMode="External"/><Relationship Id="rId32" Type="http://schemas.openxmlformats.org/officeDocument/2006/relationships/hyperlink" Target="consultantplus://offline/ref=F1B6BD1D2EF0071AA155A829E875D109CA4CCCFE0E463AED943DACAB8D737786A2206F3803B0B151BCGAI" TargetMode="External"/><Relationship Id="rId5" Type="http://schemas.openxmlformats.org/officeDocument/2006/relationships/hyperlink" Target="consultantplus://offline/ref=F1B6BD1D2EF0071AA155A829E875D109CA4DC9FC04403AED943DACAB8D737786A2206F3803B0B254BCGDI" TargetMode="External"/><Relationship Id="rId15" Type="http://schemas.openxmlformats.org/officeDocument/2006/relationships/hyperlink" Target="consultantplus://offline/ref=F1B6BD1D2EF0071AA155A829E875D109C94DCDFF0F463AED943DACAB8DB7G3I" TargetMode="External"/><Relationship Id="rId23" Type="http://schemas.openxmlformats.org/officeDocument/2006/relationships/hyperlink" Target="consultantplus://offline/ref=F1B6BD1D2EF0071AA155A829E875D109CA4CCCFE0E463AED943DACAB8D737786A2206F3803B1B157BCG5I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F1B6BD1D2EF0071AA155A829E875D109CA4BC5FA01453AED943DACAB8D737786A2206F3803B0B054BCGEI" TargetMode="External"/><Relationship Id="rId19" Type="http://schemas.openxmlformats.org/officeDocument/2006/relationships/hyperlink" Target="consultantplus://offline/ref=F1B6BD1D2EF0071AA155A829E875D109CA4CCFFC06423AED943DACAB8D737786A2206F3803B0B254BCG9I" TargetMode="External"/><Relationship Id="rId31" Type="http://schemas.openxmlformats.org/officeDocument/2006/relationships/hyperlink" Target="consultantplus://offline/ref=F1B6BD1D2EF0071AA155A829E875D109CA4DC9FC03423AED943DACAB8D737786A2206F3803B0B354BCG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B6BD1D2EF0071AA155A829E875D109C94DCEFF00433AED943DACAB8D737786A2206F3803B0B254BCGFI" TargetMode="External"/><Relationship Id="rId14" Type="http://schemas.openxmlformats.org/officeDocument/2006/relationships/hyperlink" Target="consultantplus://offline/ref=F1B6BD1D2EF0071AA155A829E875D109C94BC8F603403AED943DACAB8D737786A2206F3803B0B454BCG5I" TargetMode="External"/><Relationship Id="rId22" Type="http://schemas.openxmlformats.org/officeDocument/2006/relationships/hyperlink" Target="consultantplus://offline/ref=F1B6BD1D2EF0071AA155A829E875D109C949C5FA06463AED943DACAB8D737786A2206FB3G8I" TargetMode="External"/><Relationship Id="rId27" Type="http://schemas.openxmlformats.org/officeDocument/2006/relationships/hyperlink" Target="consultantplus://offline/ref=F1B6BD1D2EF0071AA155A829E875D109CF45CEFA034867E79C64A0A98A7C2891A569633903B0B3B5G0I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13463</Words>
  <Characters>76740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Ушатенко</dc:creator>
  <cp:keywords/>
  <dc:description/>
  <cp:lastModifiedBy>Юлия Ушатенко</cp:lastModifiedBy>
  <cp:revision>1</cp:revision>
  <dcterms:created xsi:type="dcterms:W3CDTF">2018-01-18T08:06:00Z</dcterms:created>
  <dcterms:modified xsi:type="dcterms:W3CDTF">2018-01-18T08:06:00Z</dcterms:modified>
</cp:coreProperties>
</file>